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147BC517" w14:textId="77777777" w:rsidR="00F241AC" w:rsidRDefault="00F241AC">
      <w:pPr>
        <w:pStyle w:val="Normal1"/>
      </w:pPr>
      <w:bookmarkStart w:id="0" w:name="_GoBack"/>
      <w:bookmarkEnd w:id="0"/>
    </w:p>
    <w:p w14:paraId="6B44B82D" w14:textId="77777777" w:rsidR="00DF1B92" w:rsidRDefault="00DF1B92">
      <w:pPr>
        <w:pStyle w:val="Normal1"/>
      </w:pPr>
    </w:p>
    <w:p w14:paraId="465A98B9" w14:textId="77777777" w:rsidR="00F241AC" w:rsidRDefault="00F241AC">
      <w:pPr>
        <w:pStyle w:val="Normal1"/>
      </w:pPr>
    </w:p>
    <w:p w14:paraId="1CA1CD26" w14:textId="77777777" w:rsidR="00F241AC" w:rsidRDefault="00F241AC">
      <w:pPr>
        <w:pStyle w:val="Normal1"/>
      </w:pPr>
    </w:p>
    <w:p w14:paraId="0647D96A" w14:textId="77777777" w:rsidR="00F241AC" w:rsidRDefault="00DF1B92">
      <w:pPr>
        <w:pStyle w:val="Normal1"/>
        <w:rPr>
          <w:b/>
        </w:rPr>
      </w:pPr>
      <w:r>
        <w:rPr>
          <w:b/>
        </w:rPr>
        <w:t>PTA Committee Meeting</w:t>
      </w:r>
    </w:p>
    <w:p w14:paraId="0D6C6A3D" w14:textId="4398B45E" w:rsidR="00F241AC" w:rsidRDefault="00C22954">
      <w:pPr>
        <w:pStyle w:val="Normal1"/>
        <w:rPr>
          <w:b/>
        </w:rPr>
      </w:pPr>
      <w:r>
        <w:rPr>
          <w:b/>
        </w:rPr>
        <w:t>24</w:t>
      </w:r>
      <w:r w:rsidRPr="00C22954">
        <w:rPr>
          <w:b/>
          <w:vertAlign w:val="superscript"/>
        </w:rPr>
        <w:t>th</w:t>
      </w:r>
      <w:r>
        <w:rPr>
          <w:b/>
        </w:rPr>
        <w:t xml:space="preserve"> May 2018</w:t>
      </w:r>
      <w:r w:rsidR="006046B0">
        <w:rPr>
          <w:b/>
        </w:rPr>
        <w:t xml:space="preserve"> – 9am</w:t>
      </w:r>
    </w:p>
    <w:p w14:paraId="13345884" w14:textId="77777777" w:rsidR="00F241AC" w:rsidRDefault="00F241AC">
      <w:pPr>
        <w:pStyle w:val="Normal1"/>
        <w:rPr>
          <w:b/>
        </w:rPr>
      </w:pPr>
    </w:p>
    <w:p w14:paraId="5A3475D3" w14:textId="6AD3B294" w:rsidR="00F241AC" w:rsidRDefault="00DF1B92">
      <w:pPr>
        <w:pStyle w:val="Normal1"/>
      </w:pPr>
      <w:r>
        <w:rPr>
          <w:b/>
        </w:rPr>
        <w:t xml:space="preserve">Attendance: </w:t>
      </w:r>
      <w:r w:rsidR="00950431">
        <w:t>Carrie Haywards, Becs E</w:t>
      </w:r>
      <w:r w:rsidR="00D6395D">
        <w:t>kins, Ruth Dorso</w:t>
      </w:r>
      <w:r>
        <w:t>,</w:t>
      </w:r>
      <w:r w:rsidR="00D6395D">
        <w:t xml:space="preserve"> </w:t>
      </w:r>
      <w:r w:rsidR="00C22954">
        <w:t xml:space="preserve">Emma Dadson, </w:t>
      </w:r>
      <w:r w:rsidR="006046B0">
        <w:t xml:space="preserve">Jen Watkiss, </w:t>
      </w:r>
      <w:r w:rsidR="00D6395D">
        <w:t>Sonia Beslika and</w:t>
      </w:r>
      <w:r>
        <w:t xml:space="preserve"> </w:t>
      </w:r>
      <w:r w:rsidR="006046B0">
        <w:t>Sarah Awuye</w:t>
      </w:r>
      <w:r w:rsidR="00D6395D">
        <w:t>.</w:t>
      </w:r>
    </w:p>
    <w:p w14:paraId="2999107F" w14:textId="24F81CEB" w:rsidR="00F241AC" w:rsidRDefault="00DF1B92">
      <w:pPr>
        <w:pStyle w:val="Normal1"/>
      </w:pPr>
      <w:r>
        <w:rPr>
          <w:b/>
        </w:rPr>
        <w:t>Apologies:</w:t>
      </w:r>
      <w:r w:rsidR="00C22954">
        <w:t xml:space="preserve"> Anna Nileshwar</w:t>
      </w:r>
    </w:p>
    <w:p w14:paraId="701AA0BD" w14:textId="77777777" w:rsidR="00F241AC" w:rsidRDefault="00F241AC">
      <w:pPr>
        <w:pStyle w:val="Normal1"/>
      </w:pPr>
    </w:p>
    <w:p w14:paraId="4895733D" w14:textId="77777777" w:rsidR="00F241AC" w:rsidRDefault="00F241AC">
      <w:pPr>
        <w:pStyle w:val="Normal1"/>
      </w:pPr>
    </w:p>
    <w:p w14:paraId="2872B950" w14:textId="77777777" w:rsidR="00F241AC" w:rsidRDefault="00DF1B92">
      <w:pPr>
        <w:pStyle w:val="Normal1"/>
      </w:pPr>
      <w:r>
        <w:rPr>
          <w:b/>
        </w:rPr>
        <w:t>1.</w:t>
      </w:r>
      <w:r>
        <w:rPr>
          <w:b/>
        </w:rPr>
        <w:tab/>
        <w:t>Minutes of the last meeting</w:t>
      </w:r>
    </w:p>
    <w:p w14:paraId="543BF6D9" w14:textId="77777777" w:rsidR="00F241AC" w:rsidRDefault="00DF1B92">
      <w:pPr>
        <w:pStyle w:val="Normal1"/>
      </w:pPr>
      <w:r>
        <w:t>No corrections.</w:t>
      </w:r>
    </w:p>
    <w:p w14:paraId="1B79B2EF" w14:textId="77777777" w:rsidR="00F241AC" w:rsidRDefault="00F241AC">
      <w:pPr>
        <w:pStyle w:val="Normal1"/>
      </w:pPr>
    </w:p>
    <w:p w14:paraId="26D234F8" w14:textId="77777777" w:rsidR="00F241AC" w:rsidRDefault="00DF1B92">
      <w:pPr>
        <w:pStyle w:val="Normal1"/>
        <w:rPr>
          <w:b/>
        </w:rPr>
      </w:pPr>
      <w:r>
        <w:rPr>
          <w:b/>
        </w:rPr>
        <w:t xml:space="preserve">2. </w:t>
      </w:r>
      <w:r>
        <w:rPr>
          <w:b/>
        </w:rPr>
        <w:tab/>
        <w:t>Matters arising from previous committee meeting</w:t>
      </w:r>
    </w:p>
    <w:p w14:paraId="6946E622" w14:textId="7976B6BE" w:rsidR="00F241AC" w:rsidRDefault="00C22954">
      <w:pPr>
        <w:pStyle w:val="Normal1"/>
      </w:pPr>
      <w:r>
        <w:t>New microphones to be funded one last time by PTA after audit of current equipment complete. Request that they live in office so they are in a secure location.</w:t>
      </w:r>
    </w:p>
    <w:p w14:paraId="5FF79099" w14:textId="77777777" w:rsidR="00F241AC" w:rsidRDefault="00F241AC">
      <w:pPr>
        <w:pStyle w:val="Normal1"/>
      </w:pPr>
    </w:p>
    <w:p w14:paraId="37732D27" w14:textId="04DD4B33" w:rsidR="00F241AC" w:rsidRDefault="00DF1B92">
      <w:pPr>
        <w:pStyle w:val="Normal1"/>
        <w:rPr>
          <w:b/>
        </w:rPr>
      </w:pPr>
      <w:r>
        <w:rPr>
          <w:b/>
        </w:rPr>
        <w:t xml:space="preserve">3. </w:t>
      </w:r>
      <w:r>
        <w:rPr>
          <w:b/>
        </w:rPr>
        <w:tab/>
      </w:r>
      <w:r w:rsidR="006046B0">
        <w:rPr>
          <w:b/>
        </w:rPr>
        <w:t>Astroturf</w:t>
      </w:r>
      <w:r w:rsidR="007F16AE">
        <w:rPr>
          <w:b/>
        </w:rPr>
        <w:t xml:space="preserve"> F</w:t>
      </w:r>
      <w:r w:rsidR="003143AE">
        <w:rPr>
          <w:b/>
        </w:rPr>
        <w:t>undraising</w:t>
      </w:r>
      <w:r w:rsidR="007F16AE">
        <w:rPr>
          <w:b/>
        </w:rPr>
        <w:t xml:space="preserve"> Appeal</w:t>
      </w:r>
    </w:p>
    <w:p w14:paraId="4F6554A7" w14:textId="63472ADF" w:rsidR="00F241AC" w:rsidRDefault="003143AE">
      <w:pPr>
        <w:pStyle w:val="Normal1"/>
      </w:pPr>
      <w:r>
        <w:t>Final details of samples and quotes compared between two competing companies still needing to be finalised but, inclu</w:t>
      </w:r>
      <w:r w:rsidR="00305ED2">
        <w:t>ding the cost of VAT, total required</w:t>
      </w:r>
      <w:r>
        <w:t xml:space="preserve"> looks set to be in the region of 100-120K.</w:t>
      </w:r>
    </w:p>
    <w:p w14:paraId="58769D5D" w14:textId="2FD8BE1F" w:rsidR="003143AE" w:rsidRDefault="007F16AE" w:rsidP="007F16AE">
      <w:pPr>
        <w:pStyle w:val="Normal1"/>
        <w:numPr>
          <w:ilvl w:val="0"/>
          <w:numId w:val="1"/>
        </w:numPr>
      </w:pPr>
      <w:r w:rsidRPr="007F16AE">
        <w:rPr>
          <w:u w:val="single"/>
        </w:rPr>
        <w:t>Whole school participation in Appeal</w:t>
      </w:r>
      <w:r>
        <w:t>:  We discussed need to cover this Appeal as a whole school approach. Can we involve children in sporty fundraising initiatives, especially Year 6? Can Key Stage leaders be involved in year group fundraising projects? Can Appeal be made in newsletters and assemblies so whole school is enthused by fundraising projec</w:t>
      </w:r>
      <w:r w:rsidR="00305ED2">
        <w:t>t?</w:t>
      </w:r>
    </w:p>
    <w:p w14:paraId="389AA8D7" w14:textId="26AE0BCE" w:rsidR="007F16AE" w:rsidRDefault="007F16AE" w:rsidP="007F16AE">
      <w:pPr>
        <w:pStyle w:val="Normal1"/>
        <w:numPr>
          <w:ilvl w:val="0"/>
          <w:numId w:val="1"/>
        </w:numPr>
      </w:pPr>
      <w:r>
        <w:rPr>
          <w:u w:val="single"/>
        </w:rPr>
        <w:t>Ice Cream Fridays</w:t>
      </w:r>
      <w:r w:rsidRPr="007F16AE">
        <w:t>:</w:t>
      </w:r>
      <w:r>
        <w:t xml:space="preserve"> PTA can lead ice cream sales on Fridays to raise money and boost awareness of Appeal and other ways of contributing.</w:t>
      </w:r>
    </w:p>
    <w:p w14:paraId="32133A3D" w14:textId="06E7F300" w:rsidR="007F16AE" w:rsidRDefault="007F16AE" w:rsidP="007F16AE">
      <w:pPr>
        <w:pStyle w:val="Normal1"/>
        <w:ind w:left="720"/>
      </w:pPr>
      <w:r w:rsidRPr="007F16AE">
        <w:rPr>
          <w:b/>
        </w:rPr>
        <w:t>ACTION:</w:t>
      </w:r>
      <w:r>
        <w:t xml:space="preserve"> CW to purchase ice creams. Can they be stored in school freezers?</w:t>
      </w:r>
    </w:p>
    <w:p w14:paraId="0B620053" w14:textId="24327920" w:rsidR="007F16AE" w:rsidRDefault="007F16AE" w:rsidP="007F16AE">
      <w:pPr>
        <w:pStyle w:val="Normal1"/>
        <w:numPr>
          <w:ilvl w:val="0"/>
          <w:numId w:val="1"/>
        </w:numPr>
      </w:pPr>
      <w:r w:rsidRPr="007F16AE">
        <w:rPr>
          <w:u w:val="single"/>
        </w:rPr>
        <w:t>Swish for Astroturf</w:t>
      </w:r>
      <w:r>
        <w:t xml:space="preserve">: AH happy to run this again, with money raised going to Astroturf. Possible date would </w:t>
      </w:r>
      <w:r w:rsidR="00D53321">
        <w:t xml:space="preserve">be the </w:t>
      </w:r>
      <w:r>
        <w:t xml:space="preserve">evening </w:t>
      </w:r>
      <w:r w:rsidR="00D53321">
        <w:t xml:space="preserve">of </w:t>
      </w:r>
      <w:r>
        <w:t>6</w:t>
      </w:r>
      <w:r w:rsidRPr="007F16AE">
        <w:rPr>
          <w:vertAlign w:val="superscript"/>
        </w:rPr>
        <w:t>th</w:t>
      </w:r>
      <w:r>
        <w:t xml:space="preserve"> July.</w:t>
      </w:r>
    </w:p>
    <w:p w14:paraId="42FEC7FA" w14:textId="77777777" w:rsidR="00305ED2" w:rsidRDefault="00305ED2" w:rsidP="007F16AE">
      <w:pPr>
        <w:pStyle w:val="Normal1"/>
        <w:numPr>
          <w:ilvl w:val="0"/>
          <w:numId w:val="1"/>
        </w:numPr>
      </w:pPr>
      <w:r>
        <w:rPr>
          <w:u w:val="single"/>
        </w:rPr>
        <w:t>Business sponsorship</w:t>
      </w:r>
      <w:r w:rsidRPr="00305ED2">
        <w:t>:</w:t>
      </w:r>
      <w:r>
        <w:t xml:space="preserve">  What can we offer in return of business support? Very large donations could be accompanied by some form of permanent recognition in school. Rail outside school could feature a banner of company logos sponsoring Astroturf for a period of 6 months – some logos could be bigger or better placed to indicate level of support. Could we reach out for contributions we are likely to receive next year from regular supporters and ask that they contribute now instead with the recognition of being one of our Astroturf supporters?</w:t>
      </w:r>
    </w:p>
    <w:p w14:paraId="1A28FDFE" w14:textId="6B1FC9DD" w:rsidR="007F16AE" w:rsidRDefault="00305ED2" w:rsidP="00305ED2">
      <w:pPr>
        <w:pStyle w:val="Normal1"/>
        <w:ind w:left="720"/>
      </w:pPr>
      <w:r w:rsidRPr="008F592C">
        <w:rPr>
          <w:b/>
        </w:rPr>
        <w:t>ACTION</w:t>
      </w:r>
      <w:r w:rsidRPr="00305ED2">
        <w:t>:</w:t>
      </w:r>
      <w:r>
        <w:t xml:space="preserve">  CW to involve LP who has agreed to coordinate business sponsorship for PTA events.</w:t>
      </w:r>
    </w:p>
    <w:p w14:paraId="4530949B" w14:textId="73F4F0B5" w:rsidR="008F592C" w:rsidRDefault="008F592C" w:rsidP="008F592C">
      <w:pPr>
        <w:pStyle w:val="Normal1"/>
        <w:numPr>
          <w:ilvl w:val="0"/>
          <w:numId w:val="1"/>
        </w:numPr>
      </w:pPr>
      <w:r w:rsidRPr="008F592C">
        <w:rPr>
          <w:u w:val="single"/>
        </w:rPr>
        <w:t>Sport bodies sponsorship</w:t>
      </w:r>
      <w:r>
        <w:t xml:space="preserve">: Sport England likely to support an initiative that will foster community sport. School happy to offer use of facilities for a few hours a week to other </w:t>
      </w:r>
      <w:r>
        <w:lastRenderedPageBreak/>
        <w:t>local schools that don’t have comparable facilities and to host inter-school competitions and tournaments. Facilities also could be available for weekend community events and for the use of local sport clubs, including football but also hockey, tennis, etc.</w:t>
      </w:r>
    </w:p>
    <w:p w14:paraId="16C33609" w14:textId="4CD8F6F0" w:rsidR="008F592C" w:rsidRDefault="008F592C" w:rsidP="008F592C">
      <w:pPr>
        <w:pStyle w:val="Normal1"/>
        <w:ind w:left="720"/>
      </w:pPr>
      <w:r w:rsidRPr="008F592C">
        <w:rPr>
          <w:b/>
        </w:rPr>
        <w:t>Action:</w:t>
      </w:r>
      <w:r>
        <w:t xml:space="preserve"> ED to contact Sport England to see what support might be available. SG to meet with SS to discuss what support they might be able to lend.</w:t>
      </w:r>
    </w:p>
    <w:p w14:paraId="36E57CFC" w14:textId="01FC1B70" w:rsidR="008F592C" w:rsidRDefault="008549FC" w:rsidP="008F592C">
      <w:pPr>
        <w:pStyle w:val="Normal1"/>
        <w:numPr>
          <w:ilvl w:val="0"/>
          <w:numId w:val="1"/>
        </w:numPr>
      </w:pPr>
      <w:r w:rsidRPr="00045886">
        <w:rPr>
          <w:u w:val="single"/>
        </w:rPr>
        <w:t>Other sources of external support:</w:t>
      </w:r>
      <w:r w:rsidR="00D53321">
        <w:rPr>
          <w:u w:val="single"/>
        </w:rPr>
        <w:t xml:space="preserve"> </w:t>
      </w:r>
      <w:r w:rsidR="00D53321" w:rsidRPr="00D53321">
        <w:t xml:space="preserve">Oxfordshire </w:t>
      </w:r>
      <w:r w:rsidR="00D53321">
        <w:t>Council might be a source of support, as partnerships with private schools, such as Summerfields?</w:t>
      </w:r>
    </w:p>
    <w:p w14:paraId="5D17610F" w14:textId="4B62F154" w:rsidR="0084791F" w:rsidRDefault="0084791F" w:rsidP="008F592C">
      <w:pPr>
        <w:pStyle w:val="Normal1"/>
        <w:numPr>
          <w:ilvl w:val="0"/>
          <w:numId w:val="1"/>
        </w:numPr>
      </w:pPr>
      <w:r>
        <w:rPr>
          <w:u w:val="single"/>
        </w:rPr>
        <w:t>World Cup Challenger:</w:t>
      </w:r>
      <w:r>
        <w:t xml:space="preserve"> DG has offered to organise this fundraiser for Astroturf, £10 entry per person, payment to office – prize in form of vouchers.</w:t>
      </w:r>
    </w:p>
    <w:p w14:paraId="350E0476" w14:textId="03249E14" w:rsidR="002001F3" w:rsidRDefault="002001F3" w:rsidP="008F592C">
      <w:pPr>
        <w:pStyle w:val="Normal1"/>
        <w:numPr>
          <w:ilvl w:val="0"/>
          <w:numId w:val="1"/>
        </w:numPr>
      </w:pPr>
      <w:r>
        <w:rPr>
          <w:u w:val="single"/>
        </w:rPr>
        <w:t>Worst case scenario:</w:t>
      </w:r>
      <w:r>
        <w:t xml:space="preserve"> Can school cover the payment if fundraising target is not met?</w:t>
      </w:r>
    </w:p>
    <w:p w14:paraId="012A35EA" w14:textId="176643F4" w:rsidR="0084791F" w:rsidRDefault="0084791F" w:rsidP="002001F3">
      <w:pPr>
        <w:pStyle w:val="Normal1"/>
        <w:ind w:left="720"/>
        <w:rPr>
          <w:u w:val="single"/>
        </w:rPr>
      </w:pPr>
    </w:p>
    <w:p w14:paraId="745C5EBC" w14:textId="35305C9A" w:rsidR="002001F3" w:rsidRDefault="002001F3" w:rsidP="002001F3">
      <w:pPr>
        <w:pStyle w:val="Normal1"/>
      </w:pPr>
      <w:r>
        <w:rPr>
          <w:b/>
        </w:rPr>
        <w:t>4.</w:t>
      </w:r>
      <w:r>
        <w:rPr>
          <w:b/>
        </w:rPr>
        <w:tab/>
        <w:t>NNS: update</w:t>
      </w:r>
    </w:p>
    <w:p w14:paraId="16AB56EC" w14:textId="58E8C503" w:rsidR="002001F3" w:rsidRDefault="002001F3" w:rsidP="002001F3">
      <w:pPr>
        <w:pStyle w:val="Normal1"/>
      </w:pPr>
      <w:r>
        <w:t>NNS was incredibly successful: 100 sellers participated; 400 adults through the door; £10, 200 through tills in two hours; £830 made through donated items. Thank you to the NNS crew for their hard work and organisation!</w:t>
      </w:r>
    </w:p>
    <w:p w14:paraId="463262B1" w14:textId="77777777" w:rsidR="002001F3" w:rsidRDefault="002001F3" w:rsidP="002001F3">
      <w:pPr>
        <w:pStyle w:val="Normal1"/>
      </w:pPr>
    </w:p>
    <w:p w14:paraId="4949AFB9" w14:textId="7840FB0F" w:rsidR="002001F3" w:rsidRPr="00D53321" w:rsidRDefault="002001F3" w:rsidP="002001F3">
      <w:pPr>
        <w:pStyle w:val="Normal1"/>
      </w:pPr>
      <w:r>
        <w:t>Meeting Closed at 10.20am – remainder items on Agenda, i.e</w:t>
      </w:r>
      <w:r w:rsidR="00230C73">
        <w:t>. Fete to be discussed in next</w:t>
      </w:r>
      <w:r>
        <w:t xml:space="preserve"> meeting.</w:t>
      </w:r>
    </w:p>
    <w:sectPr w:rsidR="002001F3" w:rsidRPr="00D53321">
      <w:pgSz w:w="12240" w:h="15840"/>
      <w:pgMar w:top="1440" w:right="1440" w:bottom="1440" w:left="1440" w:header="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0002AFF" w:usb1="C000247B" w:usb2="00000009" w:usb3="00000000" w:csb0="000001FF" w:csb1="00000000"/>
  </w:font>
  <w:font w:name="MS Mincho">
    <w:altName w:val="MS Gothic"/>
    <w:panose1 w:val="02020609040205080304"/>
    <w:charset w:val="80"/>
    <w:family w:val="roman"/>
    <w:notTrueType/>
    <w:pitch w:val="fixed"/>
    <w:sig w:usb0="00000000" w:usb1="08070000" w:usb2="00000010" w:usb3="00000000" w:csb0="00020000"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6331EF0"/>
    <w:multiLevelType w:val="hybridMultilevel"/>
    <w:tmpl w:val="8ECE1DBA"/>
    <w:lvl w:ilvl="0" w:tplc="AF4A2136">
      <w:start w:val="3"/>
      <w:numFmt w:val="bullet"/>
      <w:lvlText w:val="-"/>
      <w:lvlJc w:val="left"/>
      <w:pPr>
        <w:ind w:left="720" w:hanging="360"/>
      </w:pPr>
      <w:rPr>
        <w:rFonts w:ascii="Arial" w:eastAsia="Arial" w:hAnsi="Arial" w:cs="Aria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20"/>
  <w:characterSpacingControl w:val="doNotCompress"/>
  <w:compat>
    <w:compatSetting w:name="compatibilityMode" w:uri="http://schemas.microsoft.com/office/word" w:val="14"/>
  </w:compat>
  <w:rsids>
    <w:rsidRoot w:val="00F241AC"/>
    <w:rsid w:val="00045886"/>
    <w:rsid w:val="00045E1D"/>
    <w:rsid w:val="000F21B2"/>
    <w:rsid w:val="00191A04"/>
    <w:rsid w:val="002001F3"/>
    <w:rsid w:val="00202C44"/>
    <w:rsid w:val="00230C73"/>
    <w:rsid w:val="00305ED2"/>
    <w:rsid w:val="003143AE"/>
    <w:rsid w:val="003C6475"/>
    <w:rsid w:val="003F5120"/>
    <w:rsid w:val="003F7C64"/>
    <w:rsid w:val="00506DC5"/>
    <w:rsid w:val="00591E0A"/>
    <w:rsid w:val="006046B0"/>
    <w:rsid w:val="00670D33"/>
    <w:rsid w:val="007148EB"/>
    <w:rsid w:val="007A495D"/>
    <w:rsid w:val="007F16AE"/>
    <w:rsid w:val="007F7DAA"/>
    <w:rsid w:val="008215B5"/>
    <w:rsid w:val="0084791F"/>
    <w:rsid w:val="008549FC"/>
    <w:rsid w:val="008F592C"/>
    <w:rsid w:val="009212A2"/>
    <w:rsid w:val="00950431"/>
    <w:rsid w:val="00B32E80"/>
    <w:rsid w:val="00B42402"/>
    <w:rsid w:val="00C22954"/>
    <w:rsid w:val="00CA0981"/>
    <w:rsid w:val="00D53321"/>
    <w:rsid w:val="00D6395D"/>
    <w:rsid w:val="00D70506"/>
    <w:rsid w:val="00DE68A5"/>
    <w:rsid w:val="00DF1B92"/>
    <w:rsid w:val="00E10139"/>
    <w:rsid w:val="00E23D99"/>
    <w:rsid w:val="00E850A8"/>
    <w:rsid w:val="00F241AC"/>
  </w:rsids>
  <m:mathPr>
    <m:mathFont m:val="Cambria Math"/>
    <m:brkBin m:val="before"/>
    <m:brkBinSub m:val="--"/>
    <m:smallFrac m:val="0"/>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671D734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Arial" w:eastAsia="Arial" w:hAnsi="Arial" w:cs="Arial"/>
        <w:color w:val="000000"/>
        <w:sz w:val="22"/>
        <w:szCs w:val="22"/>
        <w:lang w:val="en" w:eastAsia="en-US" w:bidi="ar-SA"/>
      </w:rPr>
    </w:rPrDefault>
    <w:pPrDefault>
      <w:pPr>
        <w:pBdr>
          <w:top w:val="nil"/>
          <w:left w:val="nil"/>
          <w:bottom w:val="nil"/>
          <w:right w:val="nil"/>
          <w:between w:val="nil"/>
        </w:pBdr>
        <w:spacing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1"/>
    <w:next w:val="Normal1"/>
    <w:pPr>
      <w:keepNext/>
      <w:keepLines/>
      <w:spacing w:before="400" w:after="120"/>
      <w:outlineLvl w:val="0"/>
    </w:pPr>
    <w:rPr>
      <w:sz w:val="40"/>
      <w:szCs w:val="40"/>
    </w:rPr>
  </w:style>
  <w:style w:type="paragraph" w:styleId="Heading2">
    <w:name w:val="heading 2"/>
    <w:basedOn w:val="Normal1"/>
    <w:next w:val="Normal1"/>
    <w:pPr>
      <w:keepNext/>
      <w:keepLines/>
      <w:spacing w:before="360" w:after="120"/>
      <w:outlineLvl w:val="1"/>
    </w:pPr>
    <w:rPr>
      <w:sz w:val="32"/>
      <w:szCs w:val="32"/>
    </w:rPr>
  </w:style>
  <w:style w:type="paragraph" w:styleId="Heading3">
    <w:name w:val="heading 3"/>
    <w:basedOn w:val="Normal1"/>
    <w:next w:val="Normal1"/>
    <w:pPr>
      <w:keepNext/>
      <w:keepLines/>
      <w:spacing w:before="320" w:after="80"/>
      <w:outlineLvl w:val="2"/>
    </w:pPr>
    <w:rPr>
      <w:color w:val="434343"/>
      <w:sz w:val="28"/>
      <w:szCs w:val="28"/>
    </w:rPr>
  </w:style>
  <w:style w:type="paragraph" w:styleId="Heading4">
    <w:name w:val="heading 4"/>
    <w:basedOn w:val="Normal1"/>
    <w:next w:val="Normal1"/>
    <w:pPr>
      <w:keepNext/>
      <w:keepLines/>
      <w:spacing w:before="280" w:after="80"/>
      <w:outlineLvl w:val="3"/>
    </w:pPr>
    <w:rPr>
      <w:color w:val="666666"/>
      <w:sz w:val="24"/>
      <w:szCs w:val="24"/>
    </w:rPr>
  </w:style>
  <w:style w:type="paragraph" w:styleId="Heading5">
    <w:name w:val="heading 5"/>
    <w:basedOn w:val="Normal1"/>
    <w:next w:val="Normal1"/>
    <w:pPr>
      <w:keepNext/>
      <w:keepLines/>
      <w:spacing w:before="240" w:after="80"/>
      <w:outlineLvl w:val="4"/>
    </w:pPr>
    <w:rPr>
      <w:color w:val="666666"/>
    </w:rPr>
  </w:style>
  <w:style w:type="paragraph" w:styleId="Heading6">
    <w:name w:val="heading 6"/>
    <w:basedOn w:val="Normal1"/>
    <w:next w:val="Normal1"/>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Normal1">
    <w:name w:val="Normal1"/>
  </w:style>
  <w:style w:type="paragraph" w:styleId="Title">
    <w:name w:val="Title"/>
    <w:basedOn w:val="Normal1"/>
    <w:next w:val="Normal1"/>
    <w:pPr>
      <w:keepNext/>
      <w:keepLines/>
      <w:spacing w:after="60"/>
    </w:pPr>
    <w:rPr>
      <w:sz w:val="52"/>
      <w:szCs w:val="52"/>
    </w:rPr>
  </w:style>
  <w:style w:type="paragraph" w:styleId="Subtitle">
    <w:name w:val="Subtitle"/>
    <w:basedOn w:val="Normal1"/>
    <w:next w:val="Normal1"/>
    <w:pPr>
      <w:keepNext/>
      <w:keepLines/>
      <w:spacing w:after="320"/>
    </w:pPr>
    <w:rPr>
      <w:color w:val="666666"/>
      <w:sz w:val="30"/>
      <w:szCs w:val="3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Arial" w:eastAsia="Arial" w:hAnsi="Arial" w:cs="Arial"/>
        <w:color w:val="000000"/>
        <w:sz w:val="22"/>
        <w:szCs w:val="22"/>
        <w:lang w:val="en" w:eastAsia="en-US" w:bidi="ar-SA"/>
      </w:rPr>
    </w:rPrDefault>
    <w:pPrDefault>
      <w:pPr>
        <w:pBdr>
          <w:top w:val="nil"/>
          <w:left w:val="nil"/>
          <w:bottom w:val="nil"/>
          <w:right w:val="nil"/>
          <w:between w:val="nil"/>
        </w:pBdr>
        <w:spacing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1"/>
    <w:next w:val="Normal1"/>
    <w:pPr>
      <w:keepNext/>
      <w:keepLines/>
      <w:spacing w:before="400" w:after="120"/>
      <w:outlineLvl w:val="0"/>
    </w:pPr>
    <w:rPr>
      <w:sz w:val="40"/>
      <w:szCs w:val="40"/>
    </w:rPr>
  </w:style>
  <w:style w:type="paragraph" w:styleId="Heading2">
    <w:name w:val="heading 2"/>
    <w:basedOn w:val="Normal1"/>
    <w:next w:val="Normal1"/>
    <w:pPr>
      <w:keepNext/>
      <w:keepLines/>
      <w:spacing w:before="360" w:after="120"/>
      <w:outlineLvl w:val="1"/>
    </w:pPr>
    <w:rPr>
      <w:sz w:val="32"/>
      <w:szCs w:val="32"/>
    </w:rPr>
  </w:style>
  <w:style w:type="paragraph" w:styleId="Heading3">
    <w:name w:val="heading 3"/>
    <w:basedOn w:val="Normal1"/>
    <w:next w:val="Normal1"/>
    <w:pPr>
      <w:keepNext/>
      <w:keepLines/>
      <w:spacing w:before="320" w:after="80"/>
      <w:outlineLvl w:val="2"/>
    </w:pPr>
    <w:rPr>
      <w:color w:val="434343"/>
      <w:sz w:val="28"/>
      <w:szCs w:val="28"/>
    </w:rPr>
  </w:style>
  <w:style w:type="paragraph" w:styleId="Heading4">
    <w:name w:val="heading 4"/>
    <w:basedOn w:val="Normal1"/>
    <w:next w:val="Normal1"/>
    <w:pPr>
      <w:keepNext/>
      <w:keepLines/>
      <w:spacing w:before="280" w:after="80"/>
      <w:outlineLvl w:val="3"/>
    </w:pPr>
    <w:rPr>
      <w:color w:val="666666"/>
      <w:sz w:val="24"/>
      <w:szCs w:val="24"/>
    </w:rPr>
  </w:style>
  <w:style w:type="paragraph" w:styleId="Heading5">
    <w:name w:val="heading 5"/>
    <w:basedOn w:val="Normal1"/>
    <w:next w:val="Normal1"/>
    <w:pPr>
      <w:keepNext/>
      <w:keepLines/>
      <w:spacing w:before="240" w:after="80"/>
      <w:outlineLvl w:val="4"/>
    </w:pPr>
    <w:rPr>
      <w:color w:val="666666"/>
    </w:rPr>
  </w:style>
  <w:style w:type="paragraph" w:styleId="Heading6">
    <w:name w:val="heading 6"/>
    <w:basedOn w:val="Normal1"/>
    <w:next w:val="Normal1"/>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Normal1">
    <w:name w:val="Normal1"/>
  </w:style>
  <w:style w:type="paragraph" w:styleId="Title">
    <w:name w:val="Title"/>
    <w:basedOn w:val="Normal1"/>
    <w:next w:val="Normal1"/>
    <w:pPr>
      <w:keepNext/>
      <w:keepLines/>
      <w:spacing w:after="60"/>
    </w:pPr>
    <w:rPr>
      <w:sz w:val="52"/>
      <w:szCs w:val="52"/>
    </w:rPr>
  </w:style>
  <w:style w:type="paragraph" w:styleId="Subtitle">
    <w:name w:val="Subtitle"/>
    <w:basedOn w:val="Normal1"/>
    <w:next w:val="Normal1"/>
    <w:pPr>
      <w:keepNext/>
      <w:keepLines/>
      <w:spacing w:after="320"/>
    </w:pPr>
    <w:rPr>
      <w:color w:val="666666"/>
      <w:sz w:val="30"/>
      <w:szCs w:val="3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493</Words>
  <Characters>2816</Characters>
  <Application>Microsoft Office Word</Application>
  <DocSecurity>0</DocSecurity>
  <Lines>23</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3303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Ruth</dc:creator>
  <cp:lastModifiedBy>Ruth</cp:lastModifiedBy>
  <cp:revision>2</cp:revision>
  <dcterms:created xsi:type="dcterms:W3CDTF">2018-09-19T20:19:00Z</dcterms:created>
  <dcterms:modified xsi:type="dcterms:W3CDTF">2018-09-19T20:19:00Z</dcterms:modified>
</cp:coreProperties>
</file>